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134"/>
        <w:gridCol w:w="877"/>
        <w:gridCol w:w="5214"/>
        <w:gridCol w:w="997"/>
        <w:gridCol w:w="845"/>
        <w:gridCol w:w="443"/>
        <w:gridCol w:w="1258"/>
      </w:tblGrid>
      <w:tr w:rsidR="00016DFF" w:rsidRPr="00107CBD" w14:paraId="52EF7E9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2D11073" w14:textId="693B7F5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19.08.2025</w:t>
            </w:r>
          </w:p>
        </w:tc>
      </w:tr>
      <w:tr w:rsidR="00016DFF" w:rsidRPr="00107CBD" w14:paraId="677F511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ED0583A" w14:textId="2A9052C5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00 </w:t>
            </w:r>
          </w:p>
        </w:tc>
      </w:tr>
      <w:tr w:rsidR="00016DFF" w:rsidRPr="00107CBD" w14:paraId="41C48E7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C3AAB26" w14:textId="52683A88" w:rsidR="00016DFF" w:rsidRPr="00016DFF" w:rsidRDefault="000234EB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PAGE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1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  <w:r w:rsidRPr="000234EB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/ 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NUMPAGES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5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</w:p>
        </w:tc>
      </w:tr>
      <w:tr w:rsidR="00016DFF" w:rsidRPr="00107CBD" w14:paraId="689045E6" w14:textId="77777777" w:rsidTr="005C6E40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7" w:type="dxa"/>
            <w:gridSpan w:val="5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57" w:type="dxa"/>
            <w:gridSpan w:val="5"/>
          </w:tcPr>
          <w:p w14:paraId="1B806C39" w14:textId="4E24D653" w:rsidR="00016DFF" w:rsidRPr="00107CBD" w:rsidRDefault="000234EB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Arapgir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</w:t>
            </w:r>
            <w:r w:rsidR="00DC582A">
              <w:rPr>
                <w:rFonts w:ascii="Times New Roman" w:hAnsi="Times New Roman" w:cs="Times New Roman"/>
                <w:sz w:val="20"/>
                <w:szCs w:val="20"/>
              </w:rPr>
              <w:t xml:space="preserve"> Elektronik ve Otomasyon</w:t>
            </w:r>
          </w:p>
        </w:tc>
      </w:tr>
      <w:tr w:rsidR="00016DFF" w:rsidRPr="00107CBD" w14:paraId="6EA3343D" w14:textId="77777777" w:rsidTr="005C6E40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57" w:type="dxa"/>
            <w:gridSpan w:val="5"/>
            <w:vAlign w:val="bottom"/>
          </w:tcPr>
          <w:p w14:paraId="3261D7DE" w14:textId="5458939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Memnuniyet Anketi</w:t>
            </w:r>
          </w:p>
        </w:tc>
      </w:tr>
      <w:tr w:rsidR="00016DFF" w:rsidRPr="00107CBD" w14:paraId="5B7014D9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57" w:type="dxa"/>
            <w:gridSpan w:val="5"/>
          </w:tcPr>
          <w:p w14:paraId="637004AC" w14:textId="78EDD47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Öğrenci Otomasyon Sistemi / Online Anket</w:t>
            </w:r>
          </w:p>
        </w:tc>
      </w:tr>
      <w:tr w:rsidR="00016DFF" w:rsidRPr="00107CBD" w14:paraId="6ABDAAA3" w14:textId="77777777" w:rsidTr="005C6E40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 w:rsidR="00016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57" w:type="dxa"/>
            <w:gridSpan w:val="5"/>
          </w:tcPr>
          <w:p w14:paraId="2CAFAE47" w14:textId="1FCF83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016DFF" w:rsidRPr="00107CBD" w14:paraId="3AF8B56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57" w:type="dxa"/>
            <w:gridSpan w:val="5"/>
          </w:tcPr>
          <w:p w14:paraId="31418E31" w14:textId="74070788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Memnuniyeti</w:t>
            </w:r>
          </w:p>
        </w:tc>
      </w:tr>
      <w:tr w:rsidR="00016DFF" w:rsidRPr="00107CBD" w14:paraId="2C0B09F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57" w:type="dxa"/>
            <w:gridSpan w:val="5"/>
          </w:tcPr>
          <w:p w14:paraId="59BFBEE4" w14:textId="01E4708C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  <w:r w:rsidR="000234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016DFF" w:rsidRPr="00107CBD" w14:paraId="6735E7F0" w14:textId="77777777" w:rsidTr="005C6E40">
        <w:trPr>
          <w:trHeight w:val="332"/>
          <w:jc w:val="center"/>
        </w:trPr>
        <w:tc>
          <w:tcPr>
            <w:tcW w:w="10768" w:type="dxa"/>
            <w:gridSpan w:val="7"/>
            <w:shd w:val="clear" w:color="auto" w:fill="DEEAF6" w:themeFill="accent1" w:themeFillTint="33"/>
            <w:vAlign w:val="center"/>
          </w:tcPr>
          <w:p w14:paraId="697C78DF" w14:textId="7D4DBEB5" w:rsidR="00016DFF" w:rsidRPr="00AE2232" w:rsidRDefault="00016DFF" w:rsidP="00304B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5C6E40">
        <w:trPr>
          <w:cantSplit/>
          <w:trHeight w:val="51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717D2083" w14:textId="1968853C" w:rsidR="00304B7A" w:rsidRPr="00304B7A" w:rsidRDefault="00016DFF" w:rsidP="00304B7A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0’nin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DC582A">
        <w:trPr>
          <w:cantSplit/>
          <w:trHeight w:val="399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4E45B3" w14:textId="7349556A" w:rsidR="00016DFF" w:rsidRPr="00107CBD" w:rsidRDefault="00016DFF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8918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018044A6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01C8702" w14:textId="34735B8A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1741DF0" w14:textId="488B99E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bünyesinde alınan kararlarda öğrenci katılımı ön planda tutulmaktadır.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6C6255E" w14:textId="2E9BBB1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0A3E8D4D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A6E39" w14:textId="27650D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4935A79" w14:textId="6AB4EE5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içi bilişim alt yapısı (bilgi yönetim sistemi, kablosuz internet vb.)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7759F81" w14:textId="3A298E6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4CDE43B0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BB2EC" w14:textId="6747C6E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02BE2D8" w14:textId="47A55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Derslik/laboratuvarların fiziksel imkânları (aydınlatma, ısıtma, havalandırma,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23423B" w14:textId="2DDDBED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4DF1EB2E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9D800" w14:textId="2EEED12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6B02D6D" w14:textId="1ADA0AC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Sağlık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DACB1E" w14:textId="39DD213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7FB5C891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863766" w14:textId="734FB3B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7084B60" w14:textId="53AE359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Öğrencilere sunulan psikolojik danışmanlık ve rehberlik hizmeti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279112" w14:textId="5D49DD9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7235E926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501CD4" w14:textId="75C76CA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6EC516" w14:textId="7EA051B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öğrencilere yönelik eğitsel, kültürel ve sanatsal etkinlikler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FFFBBD" w14:textId="676B5D2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2F3DF2F3" w14:textId="77777777" w:rsidTr="00DC582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9AC901" w14:textId="1CE177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B1DEEF2" w14:textId="10A913D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Okuduğum bölümün/programın bilgi ve beceri kazandırma düzeyi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8DA0405" w14:textId="416BECE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58</w:t>
            </w:r>
          </w:p>
        </w:tc>
      </w:tr>
      <w:tr w:rsidR="007B3C37" w:rsidRPr="00107CBD" w14:paraId="76E9DDCA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F8EC81" w14:textId="646C8880" w:rsidR="007B3C37" w:rsidRPr="00107CBD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395DA72" w14:textId="32BD78E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Haftalık ders programı dengeli bir biçimde hazırlanmaktadır.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1C120C" w14:textId="29D33C8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54A74D3E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0AAD4A" w14:textId="27C623B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CA6B80B" w14:textId="77551C6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Öğrenme sürecini destekleyen çağdaş ölçme değerlendirme araçları ve yöntemleri (proje, seminer, performans ödevi vb.)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CD3E5EE" w14:textId="172FEEC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0D105BB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6C3512" w14:textId="24E8A4F5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3CB3C1" w14:textId="0C0D223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 dışında ihtiyaç duyduğum zaman öğretim elemanlarına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7FF46E" w14:textId="6EE6A8AA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5C6E40" w:rsidRPr="00107CBD" w14:paraId="7FB93DDC" w14:textId="77777777" w:rsidTr="005C6E40">
        <w:trPr>
          <w:cantSplit/>
          <w:trHeight w:val="468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6EBDBAEE" w14:textId="01F8EF2F" w:rsidR="005C6E40" w:rsidRPr="0093353E" w:rsidRDefault="005C6E40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0’nin altında alınacak kararlar)</w:t>
            </w:r>
          </w:p>
        </w:tc>
      </w:tr>
      <w:tr w:rsidR="005C6E40" w:rsidRPr="00107CBD" w14:paraId="23D776F3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0871571" w14:textId="389EA68A" w:rsidR="005C6E40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58DB98DA" w14:textId="5F43863B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94E2E8C" w14:textId="3C817501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C87EE" w14:textId="39BCFD21" w:rsidR="005C6E40" w:rsidRPr="0093353E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DC582A" w:rsidRPr="00107CBD" w14:paraId="7BE6DCA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FB18AE" w14:textId="01296C61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4178944" w14:textId="02C76781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Öğrencilerin karar mekanizmalarına katılmalarını sağlamak için Öğrenci temsilcileri Bölüm Kurul toplantılarına çağırılacaktır. 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0AEE7ADE" w14:textId="1AFB91EE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Elektronik ve 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C5E34" w14:textId="46401F15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Eğitim Öğretim Yılı</w:t>
            </w:r>
          </w:p>
        </w:tc>
      </w:tr>
      <w:tr w:rsidR="00DC582A" w:rsidRPr="00107CBD" w14:paraId="053929DB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AB3AD8" w14:textId="2D2F708C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653CEC3" w14:textId="6E5A5A67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DFD6462" w14:textId="235E543A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Elektronik ve 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00DD5D" w14:textId="69F259D5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DC582A" w:rsidRPr="00107CBD" w14:paraId="05328F96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076DB4" w14:textId="0FFD8441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28C925A" w14:textId="272567DF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Dersliklerin fiziksel koşullarında eksiklik olduğu düşünülen hususlar için geribildirim alınacak, birimimiz tarafından yürütülmesi mümkün olan süreçler için iyileştirme çalışmaları başlatılacak, diğer hususlar müdürlüğe iletilecektir.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2108869B" w14:textId="43C77EF2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20B7A8" w14:textId="6ECFFC71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 Ay</w:t>
            </w:r>
          </w:p>
        </w:tc>
      </w:tr>
      <w:tr w:rsidR="00DC582A" w:rsidRPr="00107CBD" w14:paraId="012B0349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FBB2203" w14:textId="0BC764FB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8A28235" w14:textId="43AFD7CF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  <w:r>
              <w:t xml:space="preserve"> (İlçe sağlık müdürlüğünden destek istenecektir.)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4914D9F4" w14:textId="0F422CA9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Elektronik ve 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A5210" w14:textId="1519A1F0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>
              <w:t xml:space="preserve">1 </w:t>
            </w:r>
            <w:r w:rsidRPr="00BD307D">
              <w:t>Ay</w:t>
            </w:r>
          </w:p>
        </w:tc>
      </w:tr>
      <w:tr w:rsidR="00DC582A" w:rsidRPr="00107CBD" w14:paraId="6409AAE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A29C855" w14:textId="7B79A538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283FCBB" w14:textId="5E8F211F" w:rsidR="00DC582A" w:rsidRPr="00DC582A" w:rsidRDefault="00DC582A" w:rsidP="00DC582A">
            <w:pPr>
              <w:ind w:right="10"/>
            </w:pPr>
            <w:r w:rsidRPr="00BD307D">
              <w:t>Müdürlük tarafından yürütülmesi için Akademik Kurul'da gündeme getirilecektir.</w:t>
            </w:r>
            <w:r>
              <w:t xml:space="preserve"> (</w:t>
            </w:r>
            <w:proofErr w:type="spellStart"/>
            <w:r>
              <w:t>Mtü</w:t>
            </w:r>
            <w:proofErr w:type="spellEnd"/>
            <w:r>
              <w:t xml:space="preserve"> </w:t>
            </w:r>
            <w:r w:rsidRPr="00DC582A">
              <w:t>Psikolojik Danışma ve Rehberlik Uygulama ve Araştırma Merkezi</w:t>
            </w:r>
            <w:r>
              <w:t>ne yazı yazılacaktır.)</w:t>
            </w:r>
          </w:p>
          <w:p w14:paraId="46261E79" w14:textId="3C835A77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FF7434A" w14:textId="03D35AF6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DD4E18" w14:textId="54F7A94B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>
              <w:t xml:space="preserve">1 </w:t>
            </w:r>
            <w:r w:rsidRPr="00BD307D">
              <w:t>Ay</w:t>
            </w:r>
          </w:p>
        </w:tc>
      </w:tr>
      <w:tr w:rsidR="00DC582A" w:rsidRPr="00107CBD" w14:paraId="72B52EEF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D1DBDE" w14:textId="04C4481A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9506FD3" w14:textId="118DCA23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Birimimizde faaliyet gösteren Öğrenci Toplulukları ile ilgili bilgilendirme yapılacaktır.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2EC8F70" w14:textId="042634DC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47B9F0" w14:textId="457F3E8B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</w:t>
            </w:r>
            <w:r>
              <w:t>2</w:t>
            </w:r>
            <w:r w:rsidRPr="00BD307D">
              <w:t>.09.2025</w:t>
            </w:r>
            <w:r w:rsidRPr="00BD307D">
              <w:br/>
            </w:r>
            <w:r w:rsidRPr="00BD307D">
              <w:br/>
              <w:t>2025-2026 Eğitim Öğretim Yılı</w:t>
            </w:r>
          </w:p>
        </w:tc>
      </w:tr>
      <w:tr w:rsidR="00DC582A" w:rsidRPr="00107CBD" w14:paraId="1C891CFB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BD685AE" w14:textId="790EB4C8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1669A8E" w14:textId="6B621F0B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Paketlerinde dersin süreçlerine proje, ödev, uygulama vb. faaliyetler eklenecektir.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5FD32B9E" w14:textId="383EA2DD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3D2A35" w14:textId="1E304C60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DC582A" w:rsidRPr="00107CBD" w14:paraId="7CAF0184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2987F9" w14:textId="443A445B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196D3E7" w14:textId="0CF46D90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Haftalık Ders Programı dağılımı dengesi ANKET ile öğrencilere sorulacaktır.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B523D89" w14:textId="10213FC6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D0FA80F" w14:textId="2DB5AC5C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05.10.2025</w:t>
            </w:r>
          </w:p>
        </w:tc>
      </w:tr>
      <w:tr w:rsidR="00DC582A" w:rsidRPr="00107CBD" w14:paraId="139A1F7D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FE59" w14:textId="0A5D3FE3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36606DD" w14:textId="493E9C2F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paketleri, çağdaş ölçme değerlendirme araçlarını (proje, seminer, performans ödevi vb.) kapsayacak şekilde güncellenecektir.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223757FA" w14:textId="286F5DB6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036DBC6" w14:textId="02C2C8BB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DC582A" w:rsidRPr="00107CBD" w14:paraId="522B7595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CE038D" w14:textId="36689F5D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16B2997" w14:textId="34F1EAF3" w:rsidR="00DC582A" w:rsidRPr="00BD307D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Danışmanlık saatleri belirlenecek ve görünürlük şartlarını sağlayacak şekilde ilan edilecektir.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272758E1" w14:textId="6673230C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896D1B" w14:textId="719ADDB3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304B7A" w:rsidRPr="00107CBD" w14:paraId="3F578432" w14:textId="77777777" w:rsidTr="005C6E40">
        <w:trPr>
          <w:cantSplit/>
          <w:trHeight w:val="544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01EB6A3E" w14:textId="059F3D72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18A6" w:rsidRPr="00107CBD" w14:paraId="1AC99334" w14:textId="77777777" w:rsidTr="00DC582A">
        <w:trPr>
          <w:cantSplit/>
          <w:trHeight w:val="414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BCBC4E" w14:textId="7D35CC94" w:rsidR="008918A6" w:rsidRDefault="008918A6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990ED7A" w14:textId="7ABC7653" w:rsidR="008918A6" w:rsidRPr="00107CBD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7F345CE" w14:textId="2B1452B4" w:rsidR="008918A6" w:rsidRPr="0093353E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3CE3E7CC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774A6F" w14:textId="6DD5EFF2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6F4DC1" w14:textId="43630AE7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Yönetimi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06BF41" w14:textId="49A620A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646F886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404605" w14:textId="053F6D4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2CAD72D" w14:textId="6D4F0E2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İdari personelin öğrencilere karşı tutum ve davranışları olumludur.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ADBD60" w14:textId="0CDE1F0C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0B5A3B9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B8EEB0" w14:textId="4059CA0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A9D71D" w14:textId="4FA85100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İşleri öğrencilerin taleplerine hızlı çözüm bulabilmektedir.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EAE5311" w14:textId="07383A6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3786064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569D17" w14:textId="13254D4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CD54DA1" w14:textId="19113CD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Kütüphane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E0FE95C" w14:textId="4557942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2C92737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169A5E" w14:textId="4BDAFDF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A2CF145" w14:textId="2B4E0B9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ile ilgili duyurulara rahatlıkla ulaşılabilmektedir.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30DE33" w14:textId="6C1F099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1ACCC977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F236E8" w14:textId="7DC034C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C313887" w14:textId="51B6B75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Yerleşkede öğrencilerin güvenliği sağlanmaktadır.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24925" w14:textId="69A4BC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49B20FDC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599679" w14:textId="6FE26AA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EE7B4C" w14:textId="5C22650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Derslik/laboratuvarlardaki öğretim materyalleri (projeksiyon cihazı, tahta, deney düzenekleri,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FCD632" w14:textId="2E8BA2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AADB04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1740A4" w14:textId="3DE8CF1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17A5A0" w14:textId="275DC8E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Yemekhane hizmetleri (temizlik, yemeklerin tadı ve görüntüsü, sırada bekleme süresi vb.)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39C0FF" w14:textId="53F1F3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132D7A3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4FA19A" w14:textId="041A598C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DF771AD" w14:textId="01EA0F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Üniversitemize ait fiziksel koşullar engellilere uygundur.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D0E6CA" w14:textId="0B52179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06C39955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39A4C" w14:textId="67609A3B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EB342A0" w14:textId="0009C31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kuruluşu desteklenmektedir.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E0FFF58" w14:textId="118ED321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EA0F0C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DDF480" w14:textId="2F46572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5F982D5" w14:textId="388B5E1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faaliyetlerinin desteklenmesi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01CDEED" w14:textId="55A4781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F86B72C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4100F7" w14:textId="219FA98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BCEF04E" w14:textId="053769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Üniversiteye ait sosyal tesisler (spor alanı, yeşil alan, kafeterya, kantin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CE59B62" w14:textId="39C7C1BE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E2AF21F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2DF224" w14:textId="3F6071D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3AF4325" w14:textId="71FAFF98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Kampüste ve binalarda çevre duyarlılığı (geri dönüşüm, yeşil alanların korunması ve geliştirilmesi vb.) önemsenmektedir.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5AFA3C8" w14:textId="452C4B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5A2AD41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974729" w14:textId="4F5B38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691B6B3" w14:textId="798A4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dersler ile ilgili kaynak kullanımında güncelliğe dikkat etmektedir.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1AE3D0" w14:textId="49A906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275A2494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DD78D9" w14:textId="745A59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771D554" w14:textId="4919D4C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Derslerde öğrencilerin aktif katılımını sağlayan yöntem ve teknikler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511CFB5" w14:textId="7F0499F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62A9DA6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A02BA" w14:textId="6E93004D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48785EA" w14:textId="187F821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Ölçme ve değerlendirmede öğretim elemanları genel olarak objektif davranmaktadır.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2954E0" w14:textId="6EAE40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405DB06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2BC69B" w14:textId="2DDC76E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F6EFC75" w14:textId="7DC9AA9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Kişisel ve mesleki gelişimim açısından farklı disiplinleri tanımama fırsat verecek seçmeli dersler sunulmaktadır.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FD7C74E" w14:textId="3CA36C87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3B00F217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FB026EE" w14:textId="64875E1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3D269AD" w14:textId="3830A903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Danışmanıma istediğim zaman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2CFD5F" w14:textId="3DD0B51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134910C2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E542842" w14:textId="0ABF83B4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C1B1478" w14:textId="702C562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Eğitim-öğretim programları güncellenmektedir.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ED14F0" w14:textId="6FF1CDC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64</w:t>
            </w:r>
          </w:p>
        </w:tc>
      </w:tr>
      <w:tr w:rsidR="007B3C37" w:rsidRPr="00107CBD" w14:paraId="46A76079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872C42" w14:textId="2A6FA9A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AB9A19D" w14:textId="18CC303B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 saatlerini etkili olarak kullanmaktadır.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E79EDE0" w14:textId="6C6302A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686E8F5C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9045662" w14:textId="2D68A0FF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672AAD1" w14:textId="21F52DA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 önceden ilan edilen ders planına uygun olarak işlenmektedir.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0FFD21" w14:textId="55E44EE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304B7A" w:rsidRPr="00107CBD" w14:paraId="7E49CAC0" w14:textId="77777777" w:rsidTr="005C6E40">
        <w:trPr>
          <w:cantSplit/>
          <w:trHeight w:val="48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43506544" w14:textId="5B25A781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0’nin </w:t>
            </w:r>
            <w:r w:rsidR="005C6E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üstünde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alınacak kararlar)</w:t>
            </w:r>
          </w:p>
        </w:tc>
      </w:tr>
      <w:tr w:rsidR="00304B7A" w:rsidRPr="00107CBD" w14:paraId="1242AAE9" w14:textId="77777777" w:rsidTr="00DC582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AF69D9" w14:textId="2C6DBE0B" w:rsidR="00304B7A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65FCC7F" w14:textId="24D87C72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B7C87CC" w14:textId="1C23669C" w:rsidR="00304B7A" w:rsidRPr="007E4A36" w:rsidRDefault="00304B7A" w:rsidP="00304B7A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72480B" w14:textId="63952239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F862F0" w:rsidRPr="00107CBD" w14:paraId="102F5AB6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EE35F8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63C8046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 yönetiminin öğrenci taleplerini dinleyebileceği ortam şartları hazırlanacak, öğrencinin aktif katılımı sağlanacaktır.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13563E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2845D2E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6 Ay</w:t>
            </w:r>
          </w:p>
        </w:tc>
      </w:tr>
      <w:tr w:rsidR="00F862F0" w:rsidRPr="00107CBD" w14:paraId="3D12D0CF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23D519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2E36C250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İdari personelin tutum ve davranışlarını iyileştirecek bilgilendirme toplantıları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658B407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2A35B9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7F4F7F9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412F2BE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6A1B39C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318430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37487AD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E8C6540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49B3A2B1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29CE16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0780ADE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6E9B225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D9C3770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0B754A7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50817E1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Duyuruların yayınlandığı ortam sayısı artırılacak, öğrencilerin bu platformlardan haberdar olmasını sağlayacak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12CFC0A1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471DACC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B3140A1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2DB6EC8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5879B19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4F9EFE9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219ACA8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55166720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5D9DF34D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4A58F37D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5181D6B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D169E7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F20E309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0F8BCA82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67CB1F36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67959E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287B7D8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7BC4F281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00E4A889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248AEF3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Üniversitemiz Engelsiz Üniversite Koordinatörlüğü ile fiziksel koşullarda gerekli düzenlemeler için çalışma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01080F0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2D34AD7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822ECEA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5F2231E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58F0BEF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Topluluğu kuruluşu ile ilgili gerekli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26DA3F2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1DB5158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1ECA3DA7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1308" w14:textId="3DE2976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EFC5C" w14:textId="4708BB6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4492F" w14:textId="35096D6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88244" w14:textId="45B7CBB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5AD724C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E611" w14:textId="38D85B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5EF13" w14:textId="370FBCA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57A9" w14:textId="71C5CFF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CB3C" w14:textId="4CC96EB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75BD5C48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9B9D" w14:textId="5F2A313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C8CE2" w14:textId="66A9065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9271" w14:textId="7D66449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FD8CF" w14:textId="5761A1FA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DC582A" w:rsidRPr="00107CBD" w14:paraId="5699969A" w14:textId="77777777" w:rsidTr="00334CB2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2340" w14:textId="70AE812A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A12" w14:textId="578FE749" w:rsidR="00DC582A" w:rsidRPr="00640926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AD11" w14:textId="6A09C97D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2791" w14:textId="50BB422C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DC582A" w:rsidRPr="00107CBD" w14:paraId="37F47F4B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833C" w14:textId="719E09F6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E8737" w14:textId="3AE66D3F" w:rsidR="00DC582A" w:rsidRPr="00640926" w:rsidRDefault="00DC582A" w:rsidP="00DC582A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60A78" w14:textId="679548DD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6DFE" w14:textId="7300D876" w:rsidR="00DC582A" w:rsidRPr="00BD307D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CF657D" w:rsidRPr="00107CBD" w14:paraId="49594EA0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27CE" w14:textId="56F11D2C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CF38" w14:textId="027D2294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578D4" w14:textId="36FB9033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BEA">
              <w:rPr>
                <w:rFonts w:ascii="Times New Roman" w:hAnsi="Times New Roman" w:cs="Times New Roman"/>
                <w:sz w:val="20"/>
                <w:szCs w:val="20"/>
              </w:rPr>
              <w:t xml:space="preserve">Elektronik ve </w:t>
            </w:r>
            <w:proofErr w:type="gramStart"/>
            <w:r w:rsidRPr="004E0BEA">
              <w:rPr>
                <w:rFonts w:ascii="Times New Roman" w:hAnsi="Times New Roman" w:cs="Times New Roman"/>
                <w:sz w:val="20"/>
                <w:szCs w:val="20"/>
              </w:rPr>
              <w:t>Otomasyon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Bölümü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1C8F" w14:textId="57E09270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Güz Yarıyılı Sonu</w:t>
            </w:r>
          </w:p>
        </w:tc>
      </w:tr>
      <w:tr w:rsidR="00CF657D" w:rsidRPr="00107CBD" w14:paraId="07F8A642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C07A" w14:textId="7AF91618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D352" w14:textId="5D5EC3AE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129" w14:textId="77777777" w:rsidR="00CF657D" w:rsidRPr="00BD307D" w:rsidRDefault="00CF657D" w:rsidP="00CF657D">
            <w:pPr>
              <w:ind w:right="10"/>
              <w:jc w:val="center"/>
            </w:pPr>
            <w:r w:rsidRPr="00BD307D">
              <w:t>Arapgir Meslek Yüksekokulu</w:t>
            </w:r>
          </w:p>
          <w:p w14:paraId="6379EA2C" w14:textId="40D4ED1B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97DB6" w14:textId="01407E17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CF657D" w:rsidRPr="00107CBD" w14:paraId="30D155B7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1E34" w14:textId="40D19340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56EB5" w14:textId="2231E0E5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059" w14:textId="77777777" w:rsidR="00CF657D" w:rsidRPr="00BD307D" w:rsidRDefault="00CF657D" w:rsidP="00CF657D">
            <w:pPr>
              <w:ind w:right="10"/>
              <w:jc w:val="center"/>
            </w:pPr>
            <w:r w:rsidRPr="00BD307D">
              <w:t>Arapgir Meslek Yüksekokulu</w:t>
            </w:r>
          </w:p>
          <w:p w14:paraId="2B04E9FA" w14:textId="0F4C96E5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EC97" w14:textId="42E59F94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CF657D" w:rsidRPr="00107CBD" w14:paraId="25B488BB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01DB" w14:textId="430AD3E5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0F70" w14:textId="7E27BD6A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Eğitim Öğretim planı 2024 yılında güncellenmiş olup 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ACE" w14:textId="77777777" w:rsidR="00CF657D" w:rsidRPr="00BD307D" w:rsidRDefault="00CF657D" w:rsidP="00CF657D">
            <w:pPr>
              <w:ind w:right="10"/>
              <w:jc w:val="center"/>
            </w:pPr>
            <w:r w:rsidRPr="00BD307D">
              <w:t>Arapgir Meslek Yüksekokulu</w:t>
            </w:r>
          </w:p>
          <w:p w14:paraId="753D3691" w14:textId="1FEE9187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54AF" w14:textId="23E342F8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CF657D" w:rsidRPr="00107CBD" w14:paraId="2E335A95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26DE" w14:textId="116FC346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A073D" w14:textId="608CE4AE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1690" w14:textId="77777777" w:rsidR="00CF657D" w:rsidRPr="00BD307D" w:rsidRDefault="00CF657D" w:rsidP="00CF657D">
            <w:pPr>
              <w:ind w:right="10"/>
              <w:jc w:val="center"/>
            </w:pPr>
            <w:r w:rsidRPr="00BD307D">
              <w:t>Arapgir Meslek Yüksekokulu</w:t>
            </w:r>
          </w:p>
          <w:p w14:paraId="6D647AE9" w14:textId="65103AFE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C2EFC" w14:textId="31A0FB60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CF657D" w:rsidRPr="00107CBD" w14:paraId="4E323194" w14:textId="77777777" w:rsidTr="00DC582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C23A" w14:textId="07A3080F" w:rsidR="00CF657D" w:rsidRDefault="00CF657D" w:rsidP="00CF65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5D21D" w14:textId="07D854F1" w:rsidR="00CF657D" w:rsidRPr="00640926" w:rsidRDefault="00CF657D" w:rsidP="00CF65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967BE" w14:textId="77777777" w:rsidR="00CF657D" w:rsidRPr="00BD307D" w:rsidRDefault="00CF657D" w:rsidP="00CF657D">
            <w:pPr>
              <w:ind w:right="10"/>
              <w:jc w:val="center"/>
            </w:pPr>
            <w:r w:rsidRPr="00BD307D">
              <w:t>Arapgir Meslek Yüksekokulu</w:t>
            </w:r>
          </w:p>
          <w:p w14:paraId="718A4800" w14:textId="0801EC0D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1F1" w14:textId="43327BCC" w:rsidR="00CF657D" w:rsidRPr="00BD307D" w:rsidRDefault="00CF657D" w:rsidP="00CF65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</w:tbl>
    <w:p w14:paraId="0C333E4F" w14:textId="72EC2D99" w:rsidR="00640926" w:rsidRDefault="00640926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E40CA" w14:textId="77777777" w:rsidR="00640926" w:rsidRDefault="006409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D9E9D3" w14:textId="77777777" w:rsidR="00F862F0" w:rsidRPr="00F862F0" w:rsidRDefault="00F862F0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980"/>
        <w:gridCol w:w="6237"/>
        <w:gridCol w:w="2509"/>
      </w:tblGrid>
      <w:tr w:rsidR="005C6E40" w:rsidRPr="00107CBD" w14:paraId="1AA3B390" w14:textId="77777777" w:rsidTr="00F862F0">
        <w:trPr>
          <w:cantSplit/>
          <w:trHeight w:val="952"/>
          <w:jc w:val="center"/>
        </w:trPr>
        <w:tc>
          <w:tcPr>
            <w:tcW w:w="107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9D62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5C6E40" w:rsidRPr="00107CBD" w14:paraId="401E2D0C" w14:textId="77777777" w:rsidTr="00F862F0">
        <w:trPr>
          <w:cantSplit/>
          <w:trHeight w:val="952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52C5190" w14:textId="23009AB3" w:rsidR="005C6E40" w:rsidRPr="00304B7A" w:rsidRDefault="005C6E4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041C845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6ACD96E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DC582A" w:rsidRPr="00107CBD" w14:paraId="5B26F821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B30843" w14:textId="3703A096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Başkan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F50E98D" w14:textId="79091BF2" w:rsidR="00DC582A" w:rsidRPr="00083F6C" w:rsidRDefault="00DC582A" w:rsidP="00DC582A">
            <w:pPr>
              <w:ind w:right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Doç. </w:t>
            </w:r>
            <w:proofErr w:type="spellStart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Dr</w:t>
            </w:r>
            <w:proofErr w:type="spellEnd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A. Beyzade DEMİRPOLAT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E1C9FAF" w14:textId="77777777" w:rsidR="00DC582A" w:rsidRPr="0093353E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DC582A" w:rsidRPr="00107CBD" w14:paraId="4794F11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09F810" w14:textId="3D6E8002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7E2AC4" w14:textId="3285F340" w:rsidR="00DC582A" w:rsidRPr="00083F6C" w:rsidRDefault="00DC582A" w:rsidP="00DC582A">
            <w:pPr>
              <w:ind w:right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Öğr. </w:t>
            </w:r>
            <w:proofErr w:type="spellStart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Grv</w:t>
            </w:r>
            <w:proofErr w:type="spellEnd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.  A. Sait ERGİN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13BA0CE" w14:textId="77777777" w:rsidR="00DC582A" w:rsidRPr="0093353E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DC582A" w:rsidRPr="00107CBD" w14:paraId="08F9113B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F24C5C" w14:textId="1473B84A" w:rsidR="00DC582A" w:rsidRDefault="00DC582A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5683E0F" w14:textId="20CCFBD8" w:rsidR="00DC582A" w:rsidRPr="00083F6C" w:rsidRDefault="00DC582A" w:rsidP="00DC582A">
            <w:pPr>
              <w:ind w:right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Öğr. </w:t>
            </w:r>
            <w:proofErr w:type="spellStart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Grv</w:t>
            </w:r>
            <w:proofErr w:type="spellEnd"/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. Tuğçe KARATAŞ KIRÇUVAL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B21C114" w14:textId="77777777" w:rsidR="00DC582A" w:rsidRPr="0093353E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DC582A" w:rsidRPr="00107CBD" w14:paraId="5A36F38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16CCBD" w14:textId="45E1E35D" w:rsidR="00DC582A" w:rsidRDefault="00083F6C" w:rsidP="00DC582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Öğrenci Temsilcisi (Mekatronik Programı)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3B9535D" w14:textId="08B7BA2C" w:rsidR="00DC582A" w:rsidRPr="00083F6C" w:rsidRDefault="00DC582A" w:rsidP="00DC582A">
            <w:pPr>
              <w:ind w:right="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83F6C">
              <w:rPr>
                <w:rFonts w:asciiTheme="minorHAnsi" w:hAnsiTheme="minorHAnsi" w:cstheme="minorHAnsi"/>
                <w:bCs/>
                <w:sz w:val="20"/>
                <w:szCs w:val="20"/>
              </w:rPr>
              <w:t>Necmettin KARAKIZLI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7BFF56C" w14:textId="77777777" w:rsidR="00DC582A" w:rsidRPr="0093353E" w:rsidRDefault="00DC582A" w:rsidP="00DC582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2BA91947" w14:textId="77777777" w:rsidR="005C6E40" w:rsidRDefault="005C6E40" w:rsidP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3F02B564" w14:textId="77777777" w:rsidR="005C6E40" w:rsidRDefault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853A59" w14:textId="0349DACA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</w:t>
      </w:r>
      <w:proofErr w:type="gramStart"/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Tarihi:  </w:t>
      </w:r>
      <w:r w:rsid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01</w:t>
      </w:r>
      <w:proofErr w:type="gramEnd"/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/ </w:t>
      </w:r>
      <w:r w:rsidR="0083114F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09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/ 20</w:t>
      </w:r>
      <w: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25</w:t>
      </w:r>
    </w:p>
    <w:p w14:paraId="591C6815" w14:textId="663767A6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</w:t>
      </w:r>
      <w:r w:rsidR="00AE29F3" w:rsidRP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Arapgir MYO Toplantı Salonu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559F4F9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40926">
        <w:rPr>
          <w:rFonts w:ascii="Times New Roman" w:eastAsia="Times New Roman" w:hAnsi="Times New Roman" w:cs="Times New Roman"/>
          <w:b/>
          <w:sz w:val="20"/>
          <w:szCs w:val="20"/>
        </w:rPr>
        <w:t xml:space="preserve">sayfasında </w:t>
      </w:r>
      <w:r w:rsidR="00640926" w:rsidRPr="00C35F87">
        <w:rPr>
          <w:rFonts w:ascii="Times New Roman" w:eastAsia="Times New Roman" w:hAnsi="Times New Roman" w:cs="Times New Roman"/>
          <w:b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1621" w14:textId="77777777" w:rsidR="0049033C" w:rsidRDefault="0049033C" w:rsidP="0078417D">
      <w:pPr>
        <w:spacing w:after="0" w:line="240" w:lineRule="auto"/>
      </w:pPr>
      <w:r>
        <w:separator/>
      </w:r>
    </w:p>
  </w:endnote>
  <w:endnote w:type="continuationSeparator" w:id="0">
    <w:p w14:paraId="181948CF" w14:textId="77777777" w:rsidR="0049033C" w:rsidRDefault="0049033C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B075" w14:textId="77777777" w:rsidR="0049033C" w:rsidRDefault="0049033C" w:rsidP="0078417D">
      <w:pPr>
        <w:spacing w:after="0" w:line="240" w:lineRule="auto"/>
      </w:pPr>
      <w:r>
        <w:separator/>
      </w:r>
    </w:p>
  </w:footnote>
  <w:footnote w:type="continuationSeparator" w:id="0">
    <w:p w14:paraId="50541FBE" w14:textId="77777777" w:rsidR="0049033C" w:rsidRDefault="0049033C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92709">
    <w:abstractNumId w:val="1"/>
  </w:num>
  <w:num w:numId="2" w16cid:durableId="2008441446">
    <w:abstractNumId w:val="0"/>
  </w:num>
  <w:num w:numId="3" w16cid:durableId="67715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234EB"/>
    <w:rsid w:val="00082D9B"/>
    <w:rsid w:val="00083F6C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55347"/>
    <w:rsid w:val="00161148"/>
    <w:rsid w:val="00172AF2"/>
    <w:rsid w:val="00176F4F"/>
    <w:rsid w:val="00186960"/>
    <w:rsid w:val="001C2CE0"/>
    <w:rsid w:val="001F1F90"/>
    <w:rsid w:val="001F7608"/>
    <w:rsid w:val="00203BC9"/>
    <w:rsid w:val="00225245"/>
    <w:rsid w:val="00243702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033C"/>
    <w:rsid w:val="00492F25"/>
    <w:rsid w:val="004D0F6D"/>
    <w:rsid w:val="004E180C"/>
    <w:rsid w:val="00564072"/>
    <w:rsid w:val="005854AC"/>
    <w:rsid w:val="005B2758"/>
    <w:rsid w:val="005B7294"/>
    <w:rsid w:val="005C6E40"/>
    <w:rsid w:val="00600894"/>
    <w:rsid w:val="00640926"/>
    <w:rsid w:val="00650062"/>
    <w:rsid w:val="00661C34"/>
    <w:rsid w:val="0066517E"/>
    <w:rsid w:val="00692DC2"/>
    <w:rsid w:val="00693CE3"/>
    <w:rsid w:val="007078C4"/>
    <w:rsid w:val="007408B1"/>
    <w:rsid w:val="0077081B"/>
    <w:rsid w:val="00782FA0"/>
    <w:rsid w:val="0078417D"/>
    <w:rsid w:val="007A60B1"/>
    <w:rsid w:val="007B3C37"/>
    <w:rsid w:val="007B44F3"/>
    <w:rsid w:val="007E4A36"/>
    <w:rsid w:val="007E7462"/>
    <w:rsid w:val="007E76F7"/>
    <w:rsid w:val="00805516"/>
    <w:rsid w:val="0083114F"/>
    <w:rsid w:val="00836CCA"/>
    <w:rsid w:val="00880466"/>
    <w:rsid w:val="0088078D"/>
    <w:rsid w:val="008918A6"/>
    <w:rsid w:val="008A1177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29F3"/>
    <w:rsid w:val="00AE5EE4"/>
    <w:rsid w:val="00B15A6F"/>
    <w:rsid w:val="00B20E2B"/>
    <w:rsid w:val="00B21A8F"/>
    <w:rsid w:val="00B2362E"/>
    <w:rsid w:val="00B41B73"/>
    <w:rsid w:val="00B819E1"/>
    <w:rsid w:val="00B96878"/>
    <w:rsid w:val="00BD0F0D"/>
    <w:rsid w:val="00BD307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CF657D"/>
    <w:rsid w:val="00D00905"/>
    <w:rsid w:val="00D12467"/>
    <w:rsid w:val="00D2029C"/>
    <w:rsid w:val="00D20DD5"/>
    <w:rsid w:val="00D24E89"/>
    <w:rsid w:val="00D36282"/>
    <w:rsid w:val="00D4777A"/>
    <w:rsid w:val="00D74459"/>
    <w:rsid w:val="00D7543E"/>
    <w:rsid w:val="00D82434"/>
    <w:rsid w:val="00DC582A"/>
    <w:rsid w:val="00DD35BD"/>
    <w:rsid w:val="00DD7EE5"/>
    <w:rsid w:val="00DF70B4"/>
    <w:rsid w:val="00E06F65"/>
    <w:rsid w:val="00E15D1B"/>
    <w:rsid w:val="00E231EB"/>
    <w:rsid w:val="00E51945"/>
    <w:rsid w:val="00E63701"/>
    <w:rsid w:val="00E706F3"/>
    <w:rsid w:val="00E72A72"/>
    <w:rsid w:val="00E76754"/>
    <w:rsid w:val="00E82E6E"/>
    <w:rsid w:val="00EB7C27"/>
    <w:rsid w:val="00EF1C9C"/>
    <w:rsid w:val="00EF7E94"/>
    <w:rsid w:val="00F02C83"/>
    <w:rsid w:val="00F331FB"/>
    <w:rsid w:val="00F655DE"/>
    <w:rsid w:val="00F7427D"/>
    <w:rsid w:val="00F8122C"/>
    <w:rsid w:val="00F862F0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5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58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Fatma Sümeyye DURAK</cp:lastModifiedBy>
  <cp:revision>3</cp:revision>
  <cp:lastPrinted>2025-10-28T18:16:00Z</cp:lastPrinted>
  <dcterms:created xsi:type="dcterms:W3CDTF">2025-11-03T11:37:00Z</dcterms:created>
  <dcterms:modified xsi:type="dcterms:W3CDTF">2025-11-03T11:51:00Z</dcterms:modified>
</cp:coreProperties>
</file>